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953A1B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Трошкови штампања књиге и то у тиражу од 500 примерака по цени од 200 динара по примерку, у укупном износу од 100.000,00 динара.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</w:t>
            </w:r>
            <w:r w:rsidR="00953A1B" w:rsidRPr="00953A1B">
              <w:rPr>
                <w:rFonts w:ascii="Times New Roman" w:hAnsi="Times New Roman"/>
                <w:sz w:val="22"/>
                <w:szCs w:val="22"/>
                <w:u w:val="single"/>
              </w:rPr>
              <w:t>100.000,00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201</w:t>
      </w:r>
      <w:bookmarkStart w:id="0" w:name="_GoBack"/>
      <w:bookmarkEnd w:id="0"/>
      <w:r w:rsidR="00277913">
        <w:rPr>
          <w:rFonts w:ascii="Times New Roman" w:hAnsi="Times New Roman"/>
          <w:szCs w:val="20"/>
          <w:lang w:val="sr-Cyrl-BA"/>
        </w:rPr>
        <w:t>9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B" w:rsidRDefault="00690B7B" w:rsidP="00224927">
      <w:r>
        <w:separator/>
      </w:r>
    </w:p>
  </w:endnote>
  <w:endnote w:type="continuationSeparator" w:id="1">
    <w:p w:rsidR="00690B7B" w:rsidRDefault="00690B7B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B" w:rsidRDefault="00690B7B" w:rsidP="00224927">
      <w:r>
        <w:separator/>
      </w:r>
    </w:p>
  </w:footnote>
  <w:footnote w:type="continuationSeparator" w:id="1">
    <w:p w:rsidR="00690B7B" w:rsidRDefault="00690B7B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6</cp:revision>
  <cp:lastPrinted>2019-04-18T08:47:00Z</cp:lastPrinted>
  <dcterms:created xsi:type="dcterms:W3CDTF">2018-08-01T10:44:00Z</dcterms:created>
  <dcterms:modified xsi:type="dcterms:W3CDTF">2019-07-06T10:14:00Z</dcterms:modified>
</cp:coreProperties>
</file>